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B59" w:rsidRDefault="000C1B59" w:rsidP="000C1B59">
      <w:pPr>
        <w:spacing w:after="0" w:line="285" w:lineRule="atLeast"/>
        <w:ind w:hanging="1418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10214"/>
          <w:sz w:val="24"/>
          <w:szCs w:val="24"/>
          <w:lang w:eastAsia="ru-RU"/>
        </w:rPr>
        <w:drawing>
          <wp:inline distT="0" distB="0" distL="0" distR="0" wp14:anchorId="277139DA">
            <wp:extent cx="7559675" cy="10687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37149" w:rsidRPr="00C50EA0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lastRenderedPageBreak/>
        <w:t>1.3</w:t>
      </w:r>
      <w:r w:rsidR="00517B1F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.4.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Pr="00C50EA0">
        <w:rPr>
          <w:rFonts w:ascii="Times New Roman" w:eastAsia="Times New Roman" w:hAnsi="Times New Roman" w:cs="Times New Roman"/>
          <w:b/>
          <w:color w:val="010214"/>
          <w:sz w:val="24"/>
          <w:szCs w:val="24"/>
          <w:lang w:eastAsia="ru-RU"/>
        </w:rPr>
        <w:t>Субъекты антикоррупционной политики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- орган</w:t>
      </w:r>
      <w:r w:rsidR="00517B1F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ы государственной власти и мест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ного самоуправления, учреждения, организации и ли</w:t>
      </w:r>
      <w:r w:rsidR="00517B1F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ца, уполномоченные на формирова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ние и реализацию мер антикоррупционной политики, </w:t>
      </w:r>
      <w:r w:rsidR="00517B1F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граждане. В детском саду субъек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тами антикоррупционной политики являются:</w:t>
      </w:r>
    </w:p>
    <w:p w:rsidR="00B37149" w:rsidRPr="00C50EA0" w:rsidRDefault="00B37149" w:rsidP="00517B1F">
      <w:pPr>
        <w:pStyle w:val="a4"/>
        <w:numPr>
          <w:ilvl w:val="0"/>
          <w:numId w:val="6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щий персонал;</w:t>
      </w:r>
    </w:p>
    <w:p w:rsidR="00B37149" w:rsidRPr="00C50EA0" w:rsidRDefault="00B37149" w:rsidP="00517B1F">
      <w:pPr>
        <w:pStyle w:val="a4"/>
        <w:numPr>
          <w:ilvl w:val="0"/>
          <w:numId w:val="6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родители (законные представители);</w:t>
      </w:r>
    </w:p>
    <w:p w:rsidR="00B37149" w:rsidRPr="00C50EA0" w:rsidRDefault="00B37149" w:rsidP="00517B1F">
      <w:pPr>
        <w:pStyle w:val="a4"/>
        <w:numPr>
          <w:ilvl w:val="0"/>
          <w:numId w:val="6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нии образовательных услуг.</w:t>
      </w:r>
    </w:p>
    <w:p w:rsidR="00517B1F" w:rsidRDefault="00517B1F" w:rsidP="00517B1F">
      <w:pPr>
        <w:spacing w:after="0" w:line="285" w:lineRule="atLeast"/>
        <w:ind w:left="29" w:firstLine="538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1.3.5. </w:t>
      </w:r>
      <w:r w:rsidR="00B37149" w:rsidRPr="00C50EA0">
        <w:rPr>
          <w:rFonts w:ascii="Times New Roman" w:eastAsia="Times New Roman" w:hAnsi="Times New Roman" w:cs="Times New Roman"/>
          <w:b/>
          <w:color w:val="010214"/>
          <w:sz w:val="24"/>
          <w:szCs w:val="24"/>
          <w:lang w:eastAsia="ru-RU"/>
        </w:rPr>
        <w:t>Субъекты коррупционных правонарушений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- физические лица, использующие свой статус вопреки законным интересам общества и государст</w:t>
      </w: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ва для незаконного получения вы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год, а также лица, незаконно предоставляющие такие выгоды.</w:t>
      </w:r>
    </w:p>
    <w:p w:rsidR="00517B1F" w:rsidRDefault="00B37149" w:rsidP="00517B1F">
      <w:pPr>
        <w:spacing w:after="0" w:line="285" w:lineRule="atLeast"/>
        <w:ind w:left="29" w:firstLine="538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1.3.6. </w:t>
      </w:r>
      <w:r w:rsidRPr="00C50EA0">
        <w:rPr>
          <w:rFonts w:ascii="Times New Roman" w:eastAsia="Times New Roman" w:hAnsi="Times New Roman" w:cs="Times New Roman"/>
          <w:b/>
          <w:color w:val="010214"/>
          <w:sz w:val="24"/>
          <w:szCs w:val="24"/>
          <w:lang w:eastAsia="ru-RU"/>
        </w:rPr>
        <w:t>Предупреждение коррупции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- деятельность субъектов антикоррупционной поли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странению.</w:t>
      </w:r>
    </w:p>
    <w:p w:rsidR="00517B1F" w:rsidRDefault="00517B1F" w:rsidP="00517B1F">
      <w:pPr>
        <w:spacing w:after="0" w:line="285" w:lineRule="atLeast"/>
        <w:ind w:left="29" w:firstLine="538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1.4.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Комиссия в своей деятельности руководствуется Конституцией Российской Федерации, действующим законодательством РФ и </w:t>
      </w:r>
      <w:r w:rsidR="00157FA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Свердловской области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,</w:t>
      </w:r>
      <w:r w:rsidR="00157FA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в том числе Законом РФ от 25.12.2008 № 273-ФЗ  «О противодействии коррупции», нормативными актами Министер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ства образования и науки Российской Федерации, Федерального агентства по образованию, Уставом детского сада, решениями педаго</w:t>
      </w: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гического совета детского сада 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и </w:t>
      </w:r>
      <w:r w:rsidR="00157FA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СОВЕТА МБДОУ, 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другими нормативн</w:t>
      </w:r>
      <w:r w:rsidR="00157FA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о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="00157FA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-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правовыми актами</w:t>
      </w: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МБДОУ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, а также настоящим Положением.</w:t>
      </w:r>
    </w:p>
    <w:p w:rsidR="00B37149" w:rsidRPr="00C50EA0" w:rsidRDefault="00B37149" w:rsidP="00517B1F">
      <w:pPr>
        <w:spacing w:after="0" w:line="285" w:lineRule="atLeast"/>
        <w:ind w:left="29" w:firstLine="538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1.5.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517B1F" w:rsidRDefault="00B37149" w:rsidP="00517B1F">
      <w:pPr>
        <w:tabs>
          <w:tab w:val="left" w:pos="851"/>
        </w:tabs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2. Задачи Комиссии</w:t>
      </w:r>
      <w:r w:rsidR="002312C6"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.</w:t>
      </w:r>
    </w:p>
    <w:p w:rsidR="00517B1F" w:rsidRDefault="00517B1F" w:rsidP="00517B1F">
      <w:pPr>
        <w:tabs>
          <w:tab w:val="left" w:pos="851"/>
        </w:tabs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2.1.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Участв</w:t>
      </w: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овать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в разработке и реализации приоритетных направлений   антикоррупцион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ной политики.</w:t>
      </w:r>
    </w:p>
    <w:p w:rsidR="00517B1F" w:rsidRDefault="00B37149" w:rsidP="00517B1F">
      <w:pPr>
        <w:tabs>
          <w:tab w:val="left" w:pos="851"/>
        </w:tabs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2.2.  </w:t>
      </w:r>
      <w:proofErr w:type="gramStart"/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Координир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овать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деятельность</w:t>
      </w:r>
      <w:proofErr w:type="gramEnd"/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МБДОУ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по устранению причин коррупции и усло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517B1F" w:rsidRDefault="00B37149" w:rsidP="00517B1F">
      <w:pPr>
        <w:tabs>
          <w:tab w:val="left" w:pos="851"/>
        </w:tabs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2.3. Вносит 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ь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предложения, направленные на реализацию мероприятий по устранению при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чин и условий, способствующих коррупции в детском саду.</w:t>
      </w:r>
    </w:p>
    <w:p w:rsidR="00517B1F" w:rsidRDefault="00B37149" w:rsidP="00517B1F">
      <w:pPr>
        <w:tabs>
          <w:tab w:val="left" w:pos="851"/>
        </w:tabs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2.4. Вырабатыва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ть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</w:p>
    <w:p w:rsidR="00517B1F" w:rsidRDefault="00B37149" w:rsidP="00517B1F">
      <w:pPr>
        <w:tabs>
          <w:tab w:val="left" w:pos="851"/>
        </w:tabs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2.5. Оказыва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ть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консультативную помощь субъектам антикоррупционной политики 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МБДОУ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по вопросам, связанным с применением на практике общих принципов служебного поведе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ния сотрудников,  и других участников учебно-воспитательного процесса.</w:t>
      </w:r>
    </w:p>
    <w:p w:rsidR="00517B1F" w:rsidRDefault="00B37149" w:rsidP="00517B1F">
      <w:pPr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2.6. Взаимодейств</w:t>
      </w:r>
      <w:r w:rsidR="002312C6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овать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рушений.</w:t>
      </w:r>
      <w:r w:rsidR="00517B1F" w:rsidRPr="00517B1F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 xml:space="preserve"> </w:t>
      </w:r>
    </w:p>
    <w:p w:rsidR="00517B1F" w:rsidRPr="00C50EA0" w:rsidRDefault="00517B1F" w:rsidP="00517B1F">
      <w:pPr>
        <w:spacing w:after="0" w:line="285" w:lineRule="atLeast"/>
        <w:ind w:left="24" w:firstLine="543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3. Порядок формирования и деятельность Комиссии</w:t>
      </w:r>
    </w:p>
    <w:p w:rsidR="00517B1F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3.1.  Состав членов Комиссии</w:t>
      </w: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,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который представляет заведующий МБДОУ, 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ется приказом заведующей.</w:t>
      </w:r>
    </w:p>
    <w:p w:rsidR="00517B1F" w:rsidRPr="00C50EA0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3.2.  В состав Комиссии входят:</w:t>
      </w:r>
    </w:p>
    <w:p w:rsidR="00517B1F" w:rsidRPr="00C50EA0" w:rsidRDefault="00517B1F" w:rsidP="00517B1F">
      <w:pPr>
        <w:pStyle w:val="a4"/>
        <w:numPr>
          <w:ilvl w:val="0"/>
          <w:numId w:val="7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представители педагогического совета;</w:t>
      </w:r>
    </w:p>
    <w:p w:rsidR="00517B1F" w:rsidRPr="00C50EA0" w:rsidRDefault="00517B1F" w:rsidP="00517B1F">
      <w:pPr>
        <w:pStyle w:val="a4"/>
        <w:numPr>
          <w:ilvl w:val="0"/>
          <w:numId w:val="7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lastRenderedPageBreak/>
        <w:t>представители учебно-вспомогательного персонала;</w:t>
      </w:r>
    </w:p>
    <w:p w:rsidR="00517B1F" w:rsidRPr="00C50EA0" w:rsidRDefault="00517B1F" w:rsidP="00517B1F">
      <w:pPr>
        <w:pStyle w:val="a4"/>
        <w:numPr>
          <w:ilvl w:val="0"/>
          <w:numId w:val="7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представители от  родительского комитета;</w:t>
      </w:r>
    </w:p>
    <w:p w:rsidR="00517B1F" w:rsidRPr="00C50EA0" w:rsidRDefault="00517B1F" w:rsidP="00517B1F">
      <w:pPr>
        <w:pStyle w:val="a4"/>
        <w:numPr>
          <w:ilvl w:val="0"/>
          <w:numId w:val="7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представитель профсоюзного комитета работников детского сада.</w:t>
      </w:r>
    </w:p>
    <w:p w:rsidR="00517B1F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517B1F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3.4.Заседание Комиссии правомочно, если на нем присутствует не менее двух третей об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17B1F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3.5.  Член Комиссии добровольно принимает на себя обязательства о неразглашении сведе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17B1F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3.6. Из состава Комиссии председателем назначаются заместитель председателя и секретарь.</w:t>
      </w:r>
    </w:p>
    <w:p w:rsidR="00517B1F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517B1F" w:rsidRPr="00C50EA0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3.8.Секретарь Комиссии:</w:t>
      </w:r>
    </w:p>
    <w:p w:rsidR="00517B1F" w:rsidRPr="00C50EA0" w:rsidRDefault="00517B1F" w:rsidP="00517B1F">
      <w:pPr>
        <w:pStyle w:val="a4"/>
        <w:numPr>
          <w:ilvl w:val="0"/>
          <w:numId w:val="8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517B1F" w:rsidRPr="00C50EA0" w:rsidRDefault="00517B1F" w:rsidP="00517B1F">
      <w:pPr>
        <w:pStyle w:val="a4"/>
        <w:numPr>
          <w:ilvl w:val="0"/>
          <w:numId w:val="8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</w:t>
      </w:r>
    </w:p>
    <w:p w:rsidR="00517B1F" w:rsidRPr="00C50EA0" w:rsidRDefault="00517B1F" w:rsidP="00517B1F">
      <w:pPr>
        <w:pStyle w:val="a4"/>
        <w:numPr>
          <w:ilvl w:val="0"/>
          <w:numId w:val="8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заседания Комиссии, обеспечивает необходимыми справочно-информационными материа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лами.</w:t>
      </w:r>
    </w:p>
    <w:p w:rsidR="00517B1F" w:rsidRPr="00C50EA0" w:rsidRDefault="00517B1F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B37149" w:rsidRPr="00C50EA0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4. Полномочия Комиссии</w:t>
      </w:r>
    </w:p>
    <w:p w:rsidR="00517B1F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4.1. Комиссия координир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ует деятельность подразделений МБДОУ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по реализации мер противодействия коррупции.</w:t>
      </w:r>
    </w:p>
    <w:p w:rsidR="00517B1F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4.2.  Комиссия вносит предложения на рассмотрение педагогического совета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МБДОУ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по совершенствованию деятельности в сфере противодействия коррупции, а также участ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517B1F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сти и контролирует их реализацию.</w:t>
      </w:r>
    </w:p>
    <w:p w:rsidR="000525E9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4.4. Содействует работе по проведению анализа и экспертизы издаваемых   администра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цией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МБДОУ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документов нормативного характера по вопросам противодействия коррупции.</w:t>
      </w:r>
    </w:p>
    <w:p w:rsidR="00517B1F" w:rsidRDefault="000525E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4.5.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Рассматривает предложения о совершенствовании методической и организационной ра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боты по противодействию коррупции в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МБДОУ.</w:t>
      </w:r>
    </w:p>
    <w:p w:rsidR="00517B1F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4.6. Содействует внесению дополнений в нормативные правовые акты с учетом измене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ний действующего законодательства.</w:t>
      </w:r>
    </w:p>
    <w:p w:rsidR="00517B1F" w:rsidRDefault="000525E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4.7.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517B1F" w:rsidRDefault="000525E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4.8.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Полномочия Комиссии, порядок её формирования и деятельности определяются настоя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щим </w:t>
      </w:r>
      <w:proofErr w:type="gramStart"/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Положением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,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в</w:t>
      </w:r>
      <w:proofErr w:type="gramEnd"/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соответствии с Конституцией и законами Российской Федерации и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Свердловской области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, указами Президента Российской Федерации,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lastRenderedPageBreak/>
        <w:t>постановлениями Правительства Российской Федерации и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Свердловской области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, органов муниципального управления, прика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зами Министерства образования и науки РФ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и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Свердловской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области, Уставом и другими локаль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ными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нормативными актами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МБДОУ</w:t>
      </w:r>
    </w:p>
    <w:p w:rsidR="00517B1F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4.9.В зависимости от рассматриваемых вопросов, к участию в заседаниях Комиссии мо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9D1BD5" w:rsidRPr="00C50EA0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4.10.Решения Комиссии принимаются на заседании открытым голосованием простым большинством голосов присутствующих членов Комиссии</w:t>
      </w:r>
      <w:r w:rsidR="000525E9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и носят рекомендательный харак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тер, оформля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ю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тся протоколом, который подписывает председатель Комиссии, а при необходимо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заведующ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им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, если иное не предусмотрено действующим законодательством. </w:t>
      </w:r>
    </w:p>
    <w:p w:rsidR="00B37149" w:rsidRPr="00C50EA0" w:rsidRDefault="00B37149" w:rsidP="00517B1F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Члены Комиссии обладают равными пра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вами при принятии решений.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5. Председатель Комиссии</w:t>
      </w:r>
    </w:p>
    <w:p w:rsidR="000525E9" w:rsidRDefault="000525E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5.1.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Определяет место, время проведения и повестку дня заседания Комиссии,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в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случае необходимости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, 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привлекает к работе специалистов.</w:t>
      </w:r>
    </w:p>
    <w:p w:rsid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5.2.На основе предложений членов Комиссии и руководителей структурных подразделе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ния</w:t>
      </w:r>
    </w:p>
    <w:p w:rsid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5.3.Информирует </w:t>
      </w:r>
      <w:proofErr w:type="gramStart"/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педагогический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совет</w:t>
      </w:r>
      <w:proofErr w:type="gramEnd"/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и С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овет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МБДОУ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о результатах реализа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ции мер противодействия коррупции в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МБДОУ</w:t>
      </w:r>
    </w:p>
    <w:p w:rsid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5.4.Дает соответствующие поручения своему заместителю, секретарю и членам Комис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сии, </w:t>
      </w:r>
      <w:proofErr w:type="gramStart"/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осуществляет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контроль</w:t>
      </w:r>
      <w:proofErr w:type="gramEnd"/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за их выполнением.</w:t>
      </w:r>
    </w:p>
    <w:p w:rsid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5.5.Подписывает протокол </w:t>
      </w:r>
      <w:r w:rsidR="009D1BD5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заседания Комиссии.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5.6. Председатель Комиссии и члены Комиссии осуществляют свою деятель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ность на общественных началах.</w:t>
      </w:r>
    </w:p>
    <w:p w:rsid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6. Обеспечение участия общественности и СМИ в деятельности Комиссии</w:t>
      </w:r>
    </w:p>
    <w:p w:rsidR="000525E9" w:rsidRDefault="000525E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6.1.</w:t>
      </w:r>
      <w:r w:rsidR="00B37149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6.</w:t>
      </w:r>
      <w:r w:rsidR="000525E9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2.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ных Комиссией проблемных вопросах, может передаваться в СМИ для опубликования.</w:t>
      </w:r>
    </w:p>
    <w:p w:rsidR="00B37149" w:rsidRP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7.  Взаимодействие</w:t>
      </w:r>
    </w:p>
    <w:p w:rsidR="00B37149" w:rsidRPr="000525E9" w:rsidRDefault="000525E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10214"/>
          <w:sz w:val="24"/>
          <w:szCs w:val="24"/>
          <w:lang w:eastAsia="ru-RU"/>
        </w:rPr>
      </w:pPr>
      <w:r w:rsidRPr="000525E9">
        <w:rPr>
          <w:rFonts w:ascii="Times New Roman" w:eastAsia="Times New Roman" w:hAnsi="Times New Roman" w:cs="Times New Roman"/>
          <w:bCs/>
          <w:color w:val="010214"/>
          <w:sz w:val="24"/>
          <w:szCs w:val="24"/>
          <w:lang w:eastAsia="ru-RU"/>
        </w:rPr>
        <w:t>7.1.</w:t>
      </w:r>
      <w:r w:rsidR="00B37149" w:rsidRPr="000525E9">
        <w:rPr>
          <w:rFonts w:ascii="Times New Roman" w:eastAsia="Times New Roman" w:hAnsi="Times New Roman" w:cs="Times New Roman"/>
          <w:bCs/>
          <w:color w:val="010214"/>
          <w:sz w:val="24"/>
          <w:szCs w:val="24"/>
          <w:lang w:eastAsia="ru-RU"/>
        </w:rPr>
        <w:t xml:space="preserve">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0525E9">
        <w:rPr>
          <w:rFonts w:ascii="Times New Roman" w:eastAsia="Times New Roman" w:hAnsi="Times New Roman" w:cs="Times New Roman"/>
          <w:bCs/>
          <w:color w:val="010214"/>
          <w:sz w:val="24"/>
          <w:szCs w:val="24"/>
          <w:lang w:eastAsia="ru-RU"/>
        </w:rPr>
        <w:t>с педагогическим коллективом по вопросам реализации мер противодействия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корруп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ции в детском саду;</w:t>
      </w:r>
    </w:p>
    <w:p w:rsidR="00B37149" w:rsidRPr="00C50EA0" w:rsidRDefault="00B37149" w:rsidP="000525E9">
      <w:pPr>
        <w:pStyle w:val="a4"/>
        <w:numPr>
          <w:ilvl w:val="0"/>
          <w:numId w:val="9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 родительским комитетом детского сада  по вопросам совершенствования деятельно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 xml:space="preserve">ции мер противодействия коррупции в исполнительных органах государственной власти </w:t>
      </w:r>
      <w:r w:rsidR="00D05DAA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Свердловской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области;</w:t>
      </w:r>
    </w:p>
    <w:p w:rsidR="00B37149" w:rsidRPr="00C50EA0" w:rsidRDefault="00B37149" w:rsidP="000525E9">
      <w:pPr>
        <w:pStyle w:val="a4"/>
        <w:numPr>
          <w:ilvl w:val="0"/>
          <w:numId w:val="9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 администрацией детского сада по вопросам содействия в работе по проведению анализа и экспер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B37149" w:rsidRPr="00C50EA0" w:rsidRDefault="00B37149" w:rsidP="000525E9">
      <w:pPr>
        <w:pStyle w:val="a4"/>
        <w:numPr>
          <w:ilvl w:val="0"/>
          <w:numId w:val="9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 работниками (сотрудниками) детского сада и гражданами по рассмотрению их письмен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ных обращений, связанных с вопросами противодействия коррупции в детском саду;</w:t>
      </w:r>
    </w:p>
    <w:p w:rsidR="00B37149" w:rsidRPr="00C50EA0" w:rsidRDefault="00B37149" w:rsidP="000525E9">
      <w:pPr>
        <w:pStyle w:val="a4"/>
        <w:numPr>
          <w:ilvl w:val="0"/>
          <w:numId w:val="9"/>
        </w:numPr>
        <w:spacing w:after="0" w:line="285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 правоохранительными органами по реализации мер, направленных на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lastRenderedPageBreak/>
        <w:t>предупреждение (профилактику) коррупции и на выявление субъектов коррупционных</w:t>
      </w:r>
      <w:r w:rsidR="00D05DAA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 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правонарушений.</w:t>
      </w:r>
    </w:p>
    <w:p w:rsid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7.2.  Комиссия работает в тесном контакте: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с исполнительными органами государственной власти, правоохранительными, контролирую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softHyphen/>
        <w:t>тельства.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8.  Внесение изменений</w:t>
      </w:r>
    </w:p>
    <w:p w:rsidR="000525E9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8.1. Внесение изменений и дополнений в настоящее Полож</w:t>
      </w:r>
      <w:r w:rsidR="000525E9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ение осуществляется путем подго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товки проекта Положения в новой редакции заместителем председателя Комиссии.</w:t>
      </w:r>
    </w:p>
    <w:p w:rsidR="00B37149" w:rsidRPr="00C50EA0" w:rsidRDefault="00B37149" w:rsidP="000525E9">
      <w:pPr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8.2. Утверждение Положения с изменениями и дополнениями заве</w:t>
      </w:r>
      <w:r w:rsidR="000525E9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дующей детским садом осуществля</w:t>
      </w: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ется после принятия Положения решением общего собрания работников детского сада.</w:t>
      </w:r>
    </w:p>
    <w:p w:rsidR="00B37149" w:rsidRPr="00C50EA0" w:rsidRDefault="00B37149" w:rsidP="000525E9">
      <w:pPr>
        <w:spacing w:after="0" w:line="285" w:lineRule="atLeast"/>
        <w:ind w:left="43" w:firstLine="524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9. Рассылка</w:t>
      </w:r>
    </w:p>
    <w:p w:rsidR="00B37149" w:rsidRPr="000525E9" w:rsidRDefault="00B37149" w:rsidP="000525E9">
      <w:pPr>
        <w:spacing w:before="150" w:after="150" w:line="285" w:lineRule="atLeast"/>
        <w:ind w:firstLine="524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9.1.  Настоящее положение размещается на сайте </w:t>
      </w:r>
      <w:r w:rsidR="00D05DAA"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МБДОУ: </w:t>
      </w:r>
      <w:hyperlink r:id="rId7" w:history="1">
        <w:r w:rsidR="00104443" w:rsidRPr="00846561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104443" w:rsidRPr="00846561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://430.</w:t>
        </w:r>
        <w:proofErr w:type="spellStart"/>
        <w:r w:rsidR="00104443" w:rsidRPr="00846561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tvoysadik</w:t>
        </w:r>
        <w:proofErr w:type="spellEnd"/>
        <w:r w:rsidR="00104443" w:rsidRPr="00846561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104443" w:rsidRPr="00846561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0525E9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 xml:space="preserve"> </w:t>
      </w:r>
    </w:p>
    <w:p w:rsidR="00B37149" w:rsidRPr="00C50EA0" w:rsidRDefault="00B37149" w:rsidP="000525E9">
      <w:pPr>
        <w:spacing w:after="0" w:line="285" w:lineRule="atLeast"/>
        <w:ind w:firstLine="524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b/>
          <w:bCs/>
          <w:color w:val="010214"/>
          <w:sz w:val="24"/>
          <w:szCs w:val="24"/>
          <w:lang w:eastAsia="ru-RU"/>
        </w:rPr>
        <w:t>10.  Порядок создания, ликвидации, реорганизации и переименования</w:t>
      </w:r>
    </w:p>
    <w:p w:rsidR="00B37149" w:rsidRPr="00C50EA0" w:rsidRDefault="00B37149" w:rsidP="000525E9">
      <w:pPr>
        <w:spacing w:before="150" w:after="150" w:line="285" w:lineRule="atLeast"/>
        <w:ind w:firstLine="524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B37149" w:rsidRPr="00C50EA0" w:rsidRDefault="00B37149" w:rsidP="00B558B1">
      <w:pPr>
        <w:spacing w:before="150" w:after="150" w:line="285" w:lineRule="atLeast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</w:pPr>
      <w:r w:rsidRPr="00C50EA0">
        <w:rPr>
          <w:rFonts w:ascii="Times New Roman" w:eastAsia="Times New Roman" w:hAnsi="Times New Roman" w:cs="Times New Roman"/>
          <w:color w:val="010214"/>
          <w:sz w:val="24"/>
          <w:szCs w:val="24"/>
          <w:lang w:eastAsia="ru-RU"/>
        </w:rPr>
        <w:t> </w:t>
      </w:r>
    </w:p>
    <w:p w:rsidR="00B37149" w:rsidRPr="00C50EA0" w:rsidRDefault="00B37149" w:rsidP="00B558B1">
      <w:pPr>
        <w:spacing w:line="240" w:lineRule="atLeast"/>
        <w:textAlignment w:val="baseline"/>
        <w:rPr>
          <w:rFonts w:eastAsia="Times New Roman" w:cs="Helvetica"/>
          <w:i/>
          <w:iCs/>
          <w:color w:val="666666"/>
          <w:sz w:val="17"/>
          <w:szCs w:val="17"/>
          <w:lang w:eastAsia="ru-RU"/>
        </w:rPr>
      </w:pPr>
    </w:p>
    <w:p w:rsidR="00476FAB" w:rsidRDefault="00476FAB"/>
    <w:sectPr w:rsidR="0047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35293"/>
    <w:multiLevelType w:val="hybridMultilevel"/>
    <w:tmpl w:val="DA6AC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27845"/>
    <w:multiLevelType w:val="hybridMultilevel"/>
    <w:tmpl w:val="4E625C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7C1645A"/>
    <w:multiLevelType w:val="hybridMultilevel"/>
    <w:tmpl w:val="387A0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01E00"/>
    <w:multiLevelType w:val="multilevel"/>
    <w:tmpl w:val="36C0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D3180E"/>
    <w:multiLevelType w:val="hybridMultilevel"/>
    <w:tmpl w:val="F9D0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D1A73"/>
    <w:multiLevelType w:val="multilevel"/>
    <w:tmpl w:val="CA2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F505AB"/>
    <w:multiLevelType w:val="multilevel"/>
    <w:tmpl w:val="4FB2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E86C28"/>
    <w:multiLevelType w:val="multilevel"/>
    <w:tmpl w:val="072C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395A59"/>
    <w:multiLevelType w:val="multilevel"/>
    <w:tmpl w:val="A4B4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32"/>
    <w:rsid w:val="000525E9"/>
    <w:rsid w:val="000C1B59"/>
    <w:rsid w:val="00104443"/>
    <w:rsid w:val="00157FA5"/>
    <w:rsid w:val="001F0057"/>
    <w:rsid w:val="002312C6"/>
    <w:rsid w:val="002A7E05"/>
    <w:rsid w:val="00476FAB"/>
    <w:rsid w:val="00517B1F"/>
    <w:rsid w:val="009D1BD5"/>
    <w:rsid w:val="00B24832"/>
    <w:rsid w:val="00B37149"/>
    <w:rsid w:val="00B558B1"/>
    <w:rsid w:val="00C50EA0"/>
    <w:rsid w:val="00C61ED3"/>
    <w:rsid w:val="00D05DAA"/>
    <w:rsid w:val="00E86BA8"/>
    <w:rsid w:val="00EC3A5E"/>
    <w:rsid w:val="00F0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D293B-9FB2-4A65-804B-5FDD1C49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0E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E0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525E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525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0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430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7510A-2E07-43D6-A676-555723F8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МДОУ-356</dc:creator>
  <cp:keywords/>
  <dc:description/>
  <cp:lastModifiedBy>1</cp:lastModifiedBy>
  <cp:revision>10</cp:revision>
  <cp:lastPrinted>2021-12-29T12:24:00Z</cp:lastPrinted>
  <dcterms:created xsi:type="dcterms:W3CDTF">2014-11-16T03:32:00Z</dcterms:created>
  <dcterms:modified xsi:type="dcterms:W3CDTF">2021-12-30T06:35:00Z</dcterms:modified>
</cp:coreProperties>
</file>