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595A">
        <w:rPr>
          <w:rFonts w:ascii="Times New Roman" w:hAnsi="Times New Roman" w:cs="Times New Roman"/>
          <w:sz w:val="32"/>
          <w:szCs w:val="32"/>
        </w:rPr>
        <w:t>Администрация Губернатора Свердловской области</w:t>
      </w: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595A">
        <w:rPr>
          <w:rFonts w:ascii="Times New Roman" w:hAnsi="Times New Roman" w:cs="Times New Roman"/>
          <w:sz w:val="32"/>
          <w:szCs w:val="32"/>
        </w:rPr>
        <w:t>Департамент административных органов</w:t>
      </w: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3D595A">
        <w:rPr>
          <w:rFonts w:ascii="Times New Roman" w:hAnsi="Times New Roman" w:cs="Times New Roman"/>
          <w:sz w:val="32"/>
          <w:szCs w:val="32"/>
        </w:rPr>
        <w:t>Губернатора Свердловской области</w:t>
      </w: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Pr="003D595A" w:rsidRDefault="003D595A" w:rsidP="003D595A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95A">
        <w:rPr>
          <w:rFonts w:ascii="Times New Roman" w:hAnsi="Times New Roman" w:cs="Times New Roman"/>
          <w:b/>
          <w:sz w:val="44"/>
          <w:szCs w:val="44"/>
        </w:rPr>
        <w:t>СБОРНИК</w:t>
      </w: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95A">
        <w:rPr>
          <w:rFonts w:ascii="Times New Roman" w:hAnsi="Times New Roman" w:cs="Times New Roman"/>
          <w:b/>
          <w:sz w:val="44"/>
          <w:szCs w:val="44"/>
        </w:rPr>
        <w:t>нормативных правовых актов,</w:t>
      </w: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595A">
        <w:rPr>
          <w:rFonts w:ascii="Times New Roman" w:hAnsi="Times New Roman" w:cs="Times New Roman"/>
          <w:b/>
          <w:sz w:val="44"/>
          <w:szCs w:val="44"/>
        </w:rPr>
        <w:t>регулирующих вопросы противодействия</w:t>
      </w: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D595A">
        <w:rPr>
          <w:rFonts w:ascii="Times New Roman" w:hAnsi="Times New Roman" w:cs="Times New Roman"/>
          <w:b/>
          <w:sz w:val="44"/>
          <w:szCs w:val="44"/>
        </w:rPr>
        <w:t>коррупции</w:t>
      </w: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 Екатеринбург</w:t>
      </w: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2012 г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595A" w:rsidRPr="003D595A" w:rsidRDefault="003D595A" w:rsidP="003D59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95A">
        <w:rPr>
          <w:rFonts w:ascii="Times New Roman" w:hAnsi="Times New Roman" w:cs="Times New Roman"/>
          <w:b/>
          <w:sz w:val="32"/>
          <w:szCs w:val="32"/>
        </w:rPr>
        <w:t>Перечень нормативных документов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Конвенция</w:t>
      </w:r>
      <w:r w:rsidRPr="003D595A">
        <w:rPr>
          <w:rFonts w:ascii="Times New Roman" w:hAnsi="Times New Roman" w:cs="Times New Roman"/>
          <w:sz w:val="24"/>
          <w:szCs w:val="24"/>
        </w:rPr>
        <w:t xml:space="preserve"> Организации Объединенных Наций против коррупции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от 31 октября 2003 года.............................................................................4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Рекомендация</w:t>
      </w:r>
      <w:r w:rsidRPr="003D595A">
        <w:rPr>
          <w:rFonts w:ascii="Times New Roman" w:hAnsi="Times New Roman" w:cs="Times New Roman"/>
          <w:sz w:val="24"/>
          <w:szCs w:val="24"/>
        </w:rPr>
        <w:t xml:space="preserve"> № Rec (2003) 4 Комитета министров Совета Европы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государствам-членам об общих правилах борьбы с коррупцией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при финансировании политических партий и избирательных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кампаний (8 апреля 2003 года) ...............................................................62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  <w:r w:rsidRPr="003D595A">
        <w:rPr>
          <w:rFonts w:ascii="Times New Roman" w:hAnsi="Times New Roman" w:cs="Times New Roman"/>
          <w:sz w:val="24"/>
          <w:szCs w:val="24"/>
        </w:rPr>
        <w:t xml:space="preserve"> от 25 декабря 2008 года №273-ФЗ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«О противодействии коррупции» ..........................................................69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  <w:r w:rsidRPr="003D595A">
        <w:rPr>
          <w:rFonts w:ascii="Times New Roman" w:hAnsi="Times New Roman" w:cs="Times New Roman"/>
          <w:sz w:val="24"/>
          <w:szCs w:val="24"/>
        </w:rPr>
        <w:t xml:space="preserve"> от 17 июля 2009 года № 172-ФЗ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«Об антикоррупционной экспертизе нормативных правовых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актов и проектов нормативных правовых актов».................................94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Указ</w:t>
      </w:r>
      <w:r w:rsidRPr="003D595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 мая 2008 года № 815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«О мерах по противодействию коррупции» .......................................100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Указ</w:t>
      </w:r>
      <w:r w:rsidRPr="003D595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13 апреля 2010 года № 460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«О национальной стратегии противодействия коррупции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и национальном плане противодействия коррупции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на 2010 - 2011 годы»..............................................................................104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Указ</w:t>
      </w:r>
      <w:r w:rsidRPr="003D595A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13 марта 2012 года № 297 </w:t>
      </w:r>
    </w:p>
    <w:p w:rsid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«О национальном плане противодействия </w:t>
      </w:r>
      <w:r>
        <w:rPr>
          <w:rFonts w:ascii="Times New Roman" w:hAnsi="Times New Roman" w:cs="Times New Roman"/>
          <w:sz w:val="24"/>
          <w:szCs w:val="24"/>
        </w:rPr>
        <w:t xml:space="preserve">коррупции  </w:t>
      </w:r>
      <w:r w:rsidRPr="003D595A">
        <w:rPr>
          <w:rFonts w:ascii="Times New Roman" w:hAnsi="Times New Roman" w:cs="Times New Roman"/>
          <w:sz w:val="24"/>
          <w:szCs w:val="24"/>
        </w:rPr>
        <w:t xml:space="preserve">на 2012 - 2013 годы </w:t>
      </w:r>
    </w:p>
    <w:p w:rsid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и внесении изменений в некоторые акты Президента Российской Федерации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D595A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95A">
        <w:rPr>
          <w:rFonts w:ascii="Times New Roman" w:hAnsi="Times New Roman" w:cs="Times New Roman"/>
          <w:sz w:val="24"/>
          <w:szCs w:val="24"/>
        </w:rPr>
        <w:t>противодействия коррупции»...............................................................112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3D595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от 26 февраля 2010 г. № 96 «Об антикоррупционной экспертизе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нормативных правовых актов и проектов нормативных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правовых актов» ....................................................................................134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Закон</w:t>
      </w:r>
      <w:r w:rsidRPr="003D595A">
        <w:rPr>
          <w:rFonts w:ascii="Times New Roman" w:hAnsi="Times New Roman" w:cs="Times New Roman"/>
          <w:sz w:val="24"/>
          <w:szCs w:val="24"/>
        </w:rPr>
        <w:t xml:space="preserve"> Свердловской области от 20 февраля 2009 года № 2-ОЗ «О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противодействии коррупции в Свердловской области» ....................139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Указ</w:t>
      </w:r>
      <w:r w:rsidRPr="003D595A">
        <w:rPr>
          <w:rFonts w:ascii="Times New Roman" w:hAnsi="Times New Roman" w:cs="Times New Roman"/>
          <w:sz w:val="24"/>
          <w:szCs w:val="24"/>
        </w:rPr>
        <w:t xml:space="preserve"> Губернатора Свердловской области от 3 ноября 2010 года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№ 971-УГ «О мониторинге состояния и эффективности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противодействия коррупции (антикоррупционном мониторинге)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в Свердловской области»......................................................................1493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Указ</w:t>
      </w:r>
      <w:r w:rsidRPr="003D595A">
        <w:rPr>
          <w:rFonts w:ascii="Times New Roman" w:hAnsi="Times New Roman" w:cs="Times New Roman"/>
          <w:sz w:val="24"/>
          <w:szCs w:val="24"/>
        </w:rPr>
        <w:t xml:space="preserve"> Губернатора Свердловской области от 03 ноября 2010 года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№ 970-УГ «О социологическом опросе уровня восприятия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коррупции в Свердловской области» ..................................................170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Указ</w:t>
      </w:r>
      <w:r w:rsidRPr="003D595A">
        <w:rPr>
          <w:rFonts w:ascii="Times New Roman" w:hAnsi="Times New Roman" w:cs="Times New Roman"/>
          <w:sz w:val="24"/>
          <w:szCs w:val="24"/>
        </w:rPr>
        <w:t xml:space="preserve"> Губернатора Свердловской области от 09 сентября 2008 года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№ 982-УГ «О Совете при Губернаторе Свердловской области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по противодействию коррупции» ........................................................225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Указ</w:t>
      </w:r>
      <w:r w:rsidRPr="003D595A">
        <w:rPr>
          <w:rFonts w:ascii="Times New Roman" w:hAnsi="Times New Roman" w:cs="Times New Roman"/>
          <w:sz w:val="24"/>
          <w:szCs w:val="24"/>
        </w:rPr>
        <w:t xml:space="preserve"> Губернатора Свердловской области от 26 октября 2010 года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№ 944-УГ «Об утверждении порядка проведения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антикоррупционной экспертизы указов Губернатора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Свердловской области и проектов указов Губернатора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Свердловской области».........................................................................234</w:t>
      </w:r>
    </w:p>
    <w:p w:rsidR="003D595A" w:rsidRPr="003D595A" w:rsidRDefault="003D595A" w:rsidP="003D59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3D595A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от 3 ноября 2010 г. № 1605-ПП «Об утверждении порядка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проведения антикоррупционной экспертизы постановлений </w:t>
      </w:r>
    </w:p>
    <w:p w:rsidR="003D595A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 xml:space="preserve">Правительства Свердловской области и проектов </w:t>
      </w:r>
    </w:p>
    <w:p w:rsidR="00A0364E" w:rsidRPr="003D595A" w:rsidRDefault="003D595A" w:rsidP="003D5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5A">
        <w:rPr>
          <w:rFonts w:ascii="Times New Roman" w:hAnsi="Times New Roman" w:cs="Times New Roman"/>
          <w:sz w:val="24"/>
          <w:szCs w:val="24"/>
        </w:rPr>
        <w:t>постановлений Правительства Свердловской области» ....................242</w:t>
      </w:r>
    </w:p>
    <w:sectPr w:rsidR="00A0364E" w:rsidRPr="003D595A" w:rsidSect="00A0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4A" w:rsidRDefault="008B5C4A" w:rsidP="003D595A">
      <w:pPr>
        <w:spacing w:after="0" w:line="240" w:lineRule="auto"/>
      </w:pPr>
      <w:r>
        <w:separator/>
      </w:r>
    </w:p>
  </w:endnote>
  <w:endnote w:type="continuationSeparator" w:id="0">
    <w:p w:rsidR="008B5C4A" w:rsidRDefault="008B5C4A" w:rsidP="003D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4A" w:rsidRDefault="008B5C4A" w:rsidP="003D595A">
      <w:pPr>
        <w:spacing w:after="0" w:line="240" w:lineRule="auto"/>
      </w:pPr>
      <w:r>
        <w:separator/>
      </w:r>
    </w:p>
  </w:footnote>
  <w:footnote w:type="continuationSeparator" w:id="0">
    <w:p w:rsidR="008B5C4A" w:rsidRDefault="008B5C4A" w:rsidP="003D5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740"/>
    <w:multiLevelType w:val="hybridMultilevel"/>
    <w:tmpl w:val="6AEEB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95A"/>
    <w:rsid w:val="003D595A"/>
    <w:rsid w:val="008B5C4A"/>
    <w:rsid w:val="00A0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5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95A"/>
  </w:style>
  <w:style w:type="paragraph" w:styleId="a5">
    <w:name w:val="footer"/>
    <w:basedOn w:val="a"/>
    <w:link w:val="a6"/>
    <w:uiPriority w:val="99"/>
    <w:semiHidden/>
    <w:unhideWhenUsed/>
    <w:rsid w:val="003D5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595A"/>
  </w:style>
  <w:style w:type="paragraph" w:styleId="a7">
    <w:name w:val="List Paragraph"/>
    <w:basedOn w:val="a"/>
    <w:uiPriority w:val="34"/>
    <w:qFormat/>
    <w:rsid w:val="003D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514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2014-11-13T17:13:00Z</cp:lastPrinted>
  <dcterms:created xsi:type="dcterms:W3CDTF">2014-11-13T17:04:00Z</dcterms:created>
  <dcterms:modified xsi:type="dcterms:W3CDTF">2014-11-13T17:15:00Z</dcterms:modified>
</cp:coreProperties>
</file>